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F07" w:rsidRPr="00B8358C" w:rsidRDefault="000D5EA5" w:rsidP="00CF6F07">
      <w:pPr>
        <w:rPr>
          <w:b/>
          <w:i/>
          <w:u w:val="single"/>
          <w:lang w:val="sr-Cyrl-CS"/>
        </w:rPr>
      </w:pPr>
      <w:r>
        <w:rPr>
          <w:i/>
        </w:rPr>
        <w:t xml:space="preserve">     </w:t>
      </w:r>
      <w:r w:rsidR="00CF6F07">
        <w:rPr>
          <w:i/>
          <w:noProof/>
        </w:rPr>
        <w:drawing>
          <wp:inline distT="0" distB="0" distL="0" distR="0" wp14:anchorId="753EA9BC" wp14:editId="00027C99">
            <wp:extent cx="40957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lang w:val="ru-RU"/>
        </w:rPr>
        <w:t xml:space="preserve">                                  </w:t>
      </w:r>
    </w:p>
    <w:p w:rsidR="00CF6F07" w:rsidRPr="00B37D0A" w:rsidRDefault="00CF6F07" w:rsidP="00CF6F07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CF6F07" w:rsidRPr="00B37D0A" w:rsidRDefault="00CF6F07" w:rsidP="00CF6F07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CF6F07" w:rsidRPr="00B37D0A" w:rsidRDefault="00CF6F07" w:rsidP="00CF6F07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CF6F07" w:rsidRPr="004764CF" w:rsidRDefault="00CF6F07" w:rsidP="00CF6F07">
      <w:pPr>
        <w:jc w:val="both"/>
        <w:rPr>
          <w:lang w:val="sr-Latn-RS"/>
        </w:rPr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Број:</w:t>
      </w:r>
      <w:r w:rsidRPr="006C5128">
        <w:rPr>
          <w:lang w:val="ru-RU"/>
        </w:rPr>
        <w:t xml:space="preserve"> </w:t>
      </w:r>
      <w:r w:rsidRPr="000D639B">
        <w:rPr>
          <w:lang w:val="ru-RU"/>
        </w:rPr>
        <w:t>06-</w:t>
      </w:r>
      <w:r w:rsidR="00071340">
        <w:rPr>
          <w:lang w:val="ru-RU"/>
        </w:rPr>
        <w:t>2/276-15</w:t>
      </w:r>
    </w:p>
    <w:p w:rsidR="00CF6F07" w:rsidRPr="006C5128" w:rsidRDefault="005E422C" w:rsidP="00CF6F07">
      <w:pPr>
        <w:jc w:val="both"/>
        <w:rPr>
          <w:lang w:val="ru-RU"/>
        </w:rPr>
      </w:pPr>
      <w:r>
        <w:rPr>
          <w:lang w:val="sr-Cyrl-RS"/>
        </w:rPr>
        <w:t xml:space="preserve">22. јун </w:t>
      </w:r>
      <w:r w:rsidR="00CF6F07" w:rsidRPr="006C5128">
        <w:rPr>
          <w:lang w:val="ru-RU"/>
        </w:rPr>
        <w:t>201</w:t>
      </w:r>
      <w:r w:rsidR="00071340">
        <w:rPr>
          <w:lang w:val="sr-Cyrl-RS"/>
        </w:rPr>
        <w:t>5</w:t>
      </w:r>
      <w:r w:rsidR="00CF6F07" w:rsidRPr="006C5128">
        <w:rPr>
          <w:lang w:val="ru-RU"/>
        </w:rPr>
        <w:t>. године</w:t>
      </w:r>
    </w:p>
    <w:p w:rsidR="00CF6F07" w:rsidRPr="00B37D0A" w:rsidRDefault="00CF6F07" w:rsidP="00CF6F07">
      <w:pPr>
        <w:jc w:val="both"/>
        <w:rPr>
          <w:lang w:val="ru-RU"/>
        </w:rPr>
      </w:pPr>
      <w:r w:rsidRPr="00B37D0A">
        <w:rPr>
          <w:lang w:val="ru-RU"/>
        </w:rPr>
        <w:t>Б е о г р а д</w:t>
      </w:r>
    </w:p>
    <w:p w:rsidR="00CF6F07" w:rsidRDefault="00CF6F07" w:rsidP="00CF6F07">
      <w:pPr>
        <w:pStyle w:val="Heading1"/>
        <w:spacing w:line="240" w:lineRule="atLeast"/>
        <w:jc w:val="left"/>
        <w:rPr>
          <w:lang w:val="ru-RU"/>
        </w:rPr>
      </w:pPr>
    </w:p>
    <w:p w:rsidR="00CF6F07" w:rsidRPr="00CB4059" w:rsidRDefault="00CF6F07" w:rsidP="00CF6F07">
      <w:pPr>
        <w:rPr>
          <w:lang w:val="ru-RU"/>
        </w:rPr>
      </w:pPr>
    </w:p>
    <w:p w:rsidR="00CF6F07" w:rsidRPr="00BB2D64" w:rsidRDefault="00CF6F07" w:rsidP="00CF6F07">
      <w:pPr>
        <w:rPr>
          <w:lang w:val="ru-RU"/>
        </w:rPr>
      </w:pPr>
    </w:p>
    <w:p w:rsidR="00CF6F07" w:rsidRDefault="00CF6F07" w:rsidP="000D5EA5">
      <w:pPr>
        <w:pStyle w:val="Heading1"/>
        <w:spacing w:line="240" w:lineRule="atLeast"/>
        <w:ind w:left="2880" w:firstLine="720"/>
        <w:jc w:val="left"/>
        <w:rPr>
          <w:lang w:val="ru-RU"/>
        </w:rPr>
      </w:pPr>
      <w:r>
        <w:rPr>
          <w:lang w:val="ru-RU"/>
        </w:rPr>
        <w:t>З А П И С Н И К</w:t>
      </w:r>
    </w:p>
    <w:p w:rsidR="00CF6F07" w:rsidRPr="0032154A" w:rsidRDefault="00CF6F07" w:rsidP="00CF6F07">
      <w:pPr>
        <w:spacing w:line="240" w:lineRule="atLeast"/>
        <w:jc w:val="center"/>
        <w:rPr>
          <w:b/>
          <w:lang w:val="sr-Cyrl-CS"/>
        </w:rPr>
      </w:pPr>
      <w:r>
        <w:rPr>
          <w:b/>
          <w:bCs/>
          <w:lang w:val="ru-RU"/>
        </w:rPr>
        <w:t xml:space="preserve">СА </w:t>
      </w:r>
      <w:r w:rsidR="00451600">
        <w:rPr>
          <w:b/>
          <w:bCs/>
        </w:rPr>
        <w:t>34.</w:t>
      </w:r>
      <w:r>
        <w:rPr>
          <w:b/>
          <w:bCs/>
          <w:lang w:val="sr-Cyrl-RS"/>
        </w:rPr>
        <w:t xml:space="preserve"> </w:t>
      </w:r>
      <w:r>
        <w:rPr>
          <w:b/>
          <w:bCs/>
          <w:lang w:val="ru-RU"/>
        </w:rPr>
        <w:t>СЕДНИЦ</w:t>
      </w:r>
      <w:r>
        <w:rPr>
          <w:b/>
          <w:bCs/>
        </w:rPr>
        <w:t>E</w:t>
      </w:r>
      <w:r>
        <w:rPr>
          <w:b/>
          <w:bCs/>
          <w:lang w:val="ru-RU"/>
        </w:rPr>
        <w:t xml:space="preserve"> ОДБОРА ЗА СПОЉНЕ ПОСЛОВЕ </w:t>
      </w:r>
      <w:r>
        <w:rPr>
          <w:b/>
          <w:lang w:val="ru-RU"/>
        </w:rPr>
        <w:t>НАРОДНЕ СКУПШТИНЕ</w:t>
      </w:r>
      <w:r>
        <w:rPr>
          <w:b/>
          <w:lang w:val="sr-Cyrl-CS"/>
        </w:rPr>
        <w:t xml:space="preserve"> РЕПУБЛИКЕ СРБИЈЕ, </w:t>
      </w:r>
      <w:r>
        <w:rPr>
          <w:b/>
          <w:bCs/>
          <w:lang w:val="sr-Cyrl-CS"/>
        </w:rPr>
        <w:t>ОДРЖАНЕ</w:t>
      </w:r>
      <w:r w:rsidRPr="00F3088E">
        <w:rPr>
          <w:b/>
          <w:bCs/>
          <w:lang w:val="ru-RU"/>
        </w:rPr>
        <w:t xml:space="preserve"> </w:t>
      </w:r>
      <w:r>
        <w:rPr>
          <w:b/>
          <w:bCs/>
          <w:lang w:val="sr-Cyrl-RS"/>
        </w:rPr>
        <w:t>22. ЈУНА</w:t>
      </w:r>
      <w:r>
        <w:rPr>
          <w:b/>
          <w:bCs/>
        </w:rPr>
        <w:t xml:space="preserve"> </w:t>
      </w:r>
      <w:r>
        <w:rPr>
          <w:b/>
          <w:bCs/>
          <w:lang w:val="sr-Cyrl-CS"/>
        </w:rPr>
        <w:t>2015. ГОДИНЕ</w:t>
      </w:r>
    </w:p>
    <w:p w:rsidR="00CF6F07" w:rsidRDefault="00CF6F07" w:rsidP="00CF6F07">
      <w:pPr>
        <w:tabs>
          <w:tab w:val="left" w:pos="720"/>
        </w:tabs>
        <w:spacing w:before="120" w:line="240" w:lineRule="atLeast"/>
        <w:jc w:val="both"/>
        <w:rPr>
          <w:lang w:val="sr-Cyrl-CS"/>
        </w:rPr>
      </w:pPr>
    </w:p>
    <w:p w:rsidR="00CF6F07" w:rsidRDefault="00CF6F07" w:rsidP="00CF6F07">
      <w:pPr>
        <w:tabs>
          <w:tab w:val="left" w:pos="720"/>
        </w:tabs>
        <w:spacing w:before="120" w:line="240" w:lineRule="atLeast"/>
        <w:jc w:val="both"/>
        <w:rPr>
          <w:lang w:val="sr-Cyrl-CS"/>
        </w:rPr>
      </w:pPr>
    </w:p>
    <w:p w:rsidR="00CF6F07" w:rsidRDefault="00CF6F07" w:rsidP="00710F70">
      <w:pPr>
        <w:tabs>
          <w:tab w:val="left" w:pos="1179"/>
        </w:tabs>
        <w:spacing w:before="120" w:line="240" w:lineRule="atLeast"/>
        <w:ind w:firstLine="28"/>
        <w:jc w:val="both"/>
        <w:rPr>
          <w:lang w:val="sr-Cyrl-CS"/>
        </w:rPr>
      </w:pPr>
      <w:r>
        <w:rPr>
          <w:lang w:val="sr-Cyrl-CS"/>
        </w:rPr>
        <w:t>Седница је почела у</w:t>
      </w:r>
      <w:r w:rsidR="00F40546">
        <w:rPr>
          <w:lang w:val="sr-Cyrl-RS"/>
        </w:rPr>
        <w:t>13</w:t>
      </w:r>
      <w:r w:rsidR="00F40546">
        <w:t>,</w:t>
      </w:r>
      <w:r w:rsidR="009C1597">
        <w:rPr>
          <w:lang w:val="sr-Cyrl-RS"/>
        </w:rPr>
        <w:t>3</w:t>
      </w:r>
      <w:r w:rsidR="009C1597">
        <w:t>6</w:t>
      </w:r>
      <w:r w:rsidR="000D5EA5">
        <w:rPr>
          <w:lang w:val="sr-Cyrl-RS"/>
        </w:rPr>
        <w:t xml:space="preserve"> </w:t>
      </w:r>
      <w:r>
        <w:rPr>
          <w:lang w:val="sr-Cyrl-CS"/>
        </w:rPr>
        <w:t xml:space="preserve">часова. </w:t>
      </w:r>
    </w:p>
    <w:p w:rsidR="00CF6F07" w:rsidRPr="007378F0" w:rsidRDefault="00CF6F07" w:rsidP="00710F70">
      <w:pPr>
        <w:tabs>
          <w:tab w:val="left" w:pos="1179"/>
        </w:tabs>
        <w:spacing w:before="120" w:line="240" w:lineRule="atLeast"/>
        <w:ind w:firstLine="28"/>
        <w:jc w:val="both"/>
        <w:rPr>
          <w:lang w:val="sr-Cyrl-CS"/>
        </w:rPr>
      </w:pPr>
      <w:r>
        <w:rPr>
          <w:lang w:val="sr-Cyrl-CS"/>
        </w:rPr>
        <w:t>Седницом је председавала</w:t>
      </w:r>
      <w:r w:rsidR="000D5EA5">
        <w:rPr>
          <w:lang w:val="sr-Cyrl-CS"/>
        </w:rPr>
        <w:t xml:space="preserve"> </w:t>
      </w:r>
      <w:r w:rsidR="0005482D">
        <w:rPr>
          <w:lang w:val="sr-Cyrl-CS"/>
        </w:rPr>
        <w:t xml:space="preserve">др </w:t>
      </w:r>
      <w:r>
        <w:rPr>
          <w:lang w:val="sr-Cyrl-CS"/>
        </w:rPr>
        <w:t xml:space="preserve">Дијана Вукомановић, </w:t>
      </w:r>
      <w:r w:rsidR="005E422C">
        <w:rPr>
          <w:lang w:val="sr-Cyrl-CS"/>
        </w:rPr>
        <w:t xml:space="preserve">заменик </w:t>
      </w:r>
      <w:r>
        <w:rPr>
          <w:lang w:val="sr-Cyrl-CS"/>
        </w:rPr>
        <w:t>председник</w:t>
      </w:r>
      <w:r w:rsidR="005E422C">
        <w:rPr>
          <w:lang w:val="sr-Cyrl-CS"/>
        </w:rPr>
        <w:t>а</w:t>
      </w:r>
      <w:r>
        <w:rPr>
          <w:lang w:val="sr-Cyrl-CS"/>
        </w:rPr>
        <w:t xml:space="preserve"> Одбора.</w:t>
      </w:r>
    </w:p>
    <w:p w:rsidR="00CF6F07" w:rsidRDefault="00CF6F07" w:rsidP="00710F70">
      <w:pPr>
        <w:spacing w:before="120" w:line="240" w:lineRule="atLeast"/>
        <w:ind w:left="-720" w:firstLine="748"/>
        <w:jc w:val="both"/>
        <w:rPr>
          <w:lang w:val="sr-Cyrl-CS"/>
        </w:rPr>
      </w:pPr>
      <w:r>
        <w:rPr>
          <w:lang w:val="sr-Cyrl-CS"/>
        </w:rPr>
        <w:t xml:space="preserve">Седници су присуствовали следећи чланови Одбора: Весна Марковић, </w:t>
      </w:r>
      <w:r w:rsidRPr="00881559">
        <w:rPr>
          <w:lang w:val="sr-Cyrl-CS"/>
        </w:rPr>
        <w:t>др Александра Томић</w:t>
      </w:r>
      <w:r>
        <w:rPr>
          <w:lang w:val="sr-Cyrl-CS"/>
        </w:rPr>
        <w:t>,</w:t>
      </w:r>
      <w:r w:rsidRPr="00881559">
        <w:rPr>
          <w:lang w:val="sr-Cyrl-CS"/>
        </w:rPr>
        <w:t xml:space="preserve"> </w:t>
      </w:r>
      <w:r w:rsidRPr="0055127D">
        <w:rPr>
          <w:lang w:val="sr-Cyrl-CS"/>
        </w:rPr>
        <w:t>проф. др Љубиша Стојмировић</w:t>
      </w:r>
      <w:r>
        <w:rPr>
          <w:lang w:val="sr-Cyrl-CS"/>
        </w:rPr>
        <w:t xml:space="preserve">, </w:t>
      </w:r>
      <w:r w:rsidRPr="0055127D">
        <w:rPr>
          <w:lang w:val="sr-Cyrl-CS"/>
        </w:rPr>
        <w:t>проф. др Милорад Мијатовић</w:t>
      </w:r>
      <w:r>
        <w:rPr>
          <w:lang w:val="sr-Cyrl-CS"/>
        </w:rPr>
        <w:t xml:space="preserve">, </w:t>
      </w:r>
      <w:r w:rsidR="00C2730C">
        <w:rPr>
          <w:lang w:val="sr-Cyrl-CS"/>
        </w:rPr>
        <w:t>Душица Стојковић,</w:t>
      </w:r>
      <w:r w:rsidR="000D5EA5">
        <w:rPr>
          <w:lang w:val="sr-Cyrl-CS"/>
        </w:rPr>
        <w:t xml:space="preserve"> </w:t>
      </w:r>
      <w:r>
        <w:rPr>
          <w:lang w:val="sr-Cyrl-CS"/>
        </w:rPr>
        <w:t>проф.</w:t>
      </w:r>
      <w:r w:rsidRPr="0055127D">
        <w:rPr>
          <w:lang w:val="sr-Cyrl-CS"/>
        </w:rPr>
        <w:t xml:space="preserve"> </w:t>
      </w:r>
      <w:r>
        <w:rPr>
          <w:lang w:val="sr-Cyrl-CS"/>
        </w:rPr>
        <w:t>др Нинослав Стојадиновић,</w:t>
      </w:r>
      <w:r w:rsidRPr="00CF6F07">
        <w:rPr>
          <w:lang w:val="sr-Cyrl-CS"/>
        </w:rPr>
        <w:t xml:space="preserve"> </w:t>
      </w:r>
      <w:r>
        <w:rPr>
          <w:lang w:val="sr-Cyrl-CS"/>
        </w:rPr>
        <w:t>Борисав Ковачевић,</w:t>
      </w:r>
      <w:r w:rsidRPr="00CF6F07">
        <w:rPr>
          <w:lang w:val="sr-Cyrl-CS"/>
        </w:rPr>
        <w:t xml:space="preserve"> </w:t>
      </w:r>
      <w:r>
        <w:rPr>
          <w:lang w:val="sr-Cyrl-CS"/>
        </w:rPr>
        <w:t>Невена Стојановић,</w:t>
      </w:r>
      <w:r w:rsidRPr="00CF6F07">
        <w:rPr>
          <w:lang w:val="sr-Cyrl-CS"/>
        </w:rPr>
        <w:t xml:space="preserve"> </w:t>
      </w:r>
      <w:r w:rsidR="0098750B">
        <w:rPr>
          <w:lang w:val="sr-Cyrl-CS"/>
        </w:rPr>
        <w:t>Злата Ђерић и заменици чланова</w:t>
      </w:r>
      <w:r>
        <w:rPr>
          <w:lang w:val="sr-Cyrl-CS"/>
        </w:rPr>
        <w:t xml:space="preserve"> </w:t>
      </w:r>
      <w:r w:rsidR="00CC5D22">
        <w:rPr>
          <w:lang w:val="sr-Cyrl-CS"/>
        </w:rPr>
        <w:t>Љиљана Малушић и</w:t>
      </w:r>
      <w:r>
        <w:rPr>
          <w:lang w:val="sr-Cyrl-CS"/>
        </w:rPr>
        <w:t xml:space="preserve"> Сања Николић.</w:t>
      </w:r>
    </w:p>
    <w:p w:rsidR="00CF6F07" w:rsidRDefault="00CF6F07" w:rsidP="00710F70">
      <w:pPr>
        <w:spacing w:before="120" w:line="240" w:lineRule="atLeast"/>
        <w:ind w:left="-720" w:firstLine="748"/>
        <w:jc w:val="both"/>
        <w:rPr>
          <w:lang w:val="sr-Cyrl-CS"/>
        </w:rPr>
      </w:pPr>
      <w:r>
        <w:rPr>
          <w:lang w:val="sr-Cyrl-CS"/>
        </w:rPr>
        <w:t>Седници нису присуствовали чланови Одбора</w:t>
      </w:r>
      <w:r w:rsidR="00CC5D22">
        <w:rPr>
          <w:lang w:val="sr-Cyrl-CS"/>
        </w:rPr>
        <w:t xml:space="preserve"> Александра Ђуровић,</w:t>
      </w:r>
      <w:r w:rsidRPr="000D639B">
        <w:rPr>
          <w:lang w:val="sr-Cyrl-CS"/>
        </w:rPr>
        <w:t xml:space="preserve"> </w:t>
      </w:r>
      <w:r w:rsidRPr="00881559">
        <w:rPr>
          <w:lang w:val="sr-Cyrl-CS"/>
        </w:rPr>
        <w:t>Драган Шормаз</w:t>
      </w:r>
      <w:r>
        <w:rPr>
          <w:lang w:val="sr-Cyrl-CS"/>
        </w:rPr>
        <w:t>,</w:t>
      </w:r>
      <w:r w:rsidRPr="00881559">
        <w:rPr>
          <w:lang w:val="sr-Cyrl-CS"/>
        </w:rPr>
        <w:t xml:space="preserve"> </w:t>
      </w:r>
      <w:r>
        <w:rPr>
          <w:lang w:val="sr-Cyrl-CS"/>
        </w:rPr>
        <w:t xml:space="preserve">Марија Обрадовић, проф. др Драгољуб Мићуновић, </w:t>
      </w:r>
      <w:r w:rsidR="00982D6F">
        <w:rPr>
          <w:lang w:val="sr-Cyrl-CS"/>
        </w:rPr>
        <w:t xml:space="preserve">Миланка Карић и </w:t>
      </w:r>
      <w:r w:rsidR="0005482D">
        <w:rPr>
          <w:lang w:val="sr-Cyrl-CS"/>
        </w:rPr>
        <w:t xml:space="preserve">проф.др </w:t>
      </w:r>
      <w:r w:rsidR="00CC5D22">
        <w:rPr>
          <w:lang w:val="sr-Cyrl-CS"/>
        </w:rPr>
        <w:t xml:space="preserve">Жарко Обрадовић. </w:t>
      </w:r>
    </w:p>
    <w:p w:rsidR="003A5E89" w:rsidRDefault="003A5E89" w:rsidP="00710F70">
      <w:pPr>
        <w:spacing w:before="120" w:line="240" w:lineRule="atLeast"/>
        <w:ind w:left="-720" w:firstLine="748"/>
        <w:jc w:val="both"/>
        <w:rPr>
          <w:lang w:val="sr-Cyrl-CS"/>
        </w:rPr>
      </w:pPr>
      <w:r>
        <w:rPr>
          <w:lang w:val="sr-Cyrl-CS"/>
        </w:rPr>
        <w:t>Седниц</w:t>
      </w:r>
      <w:r w:rsidR="0098750B">
        <w:rPr>
          <w:lang w:val="sr-Cyrl-CS"/>
        </w:rPr>
        <w:t>и су присуствовали п</w:t>
      </w:r>
      <w:r w:rsidR="0005482D">
        <w:rPr>
          <w:lang w:val="sr-Cyrl-CS"/>
        </w:rPr>
        <w:t>р</w:t>
      </w:r>
      <w:r w:rsidR="0098750B">
        <w:rPr>
          <w:lang w:val="sr-Cyrl-CS"/>
        </w:rPr>
        <w:t>едстав</w:t>
      </w:r>
      <w:r w:rsidR="00F40546">
        <w:rPr>
          <w:lang w:val="sr-Cyrl-RS"/>
        </w:rPr>
        <w:t>н</w:t>
      </w:r>
      <w:r w:rsidR="0098750B">
        <w:rPr>
          <w:lang w:val="sr-Cyrl-CS"/>
        </w:rPr>
        <w:t>ици</w:t>
      </w:r>
      <w:r w:rsidR="000D5EA5">
        <w:rPr>
          <w:lang w:val="sr-Cyrl-CS"/>
        </w:rPr>
        <w:t xml:space="preserve"> </w:t>
      </w:r>
      <w:r>
        <w:rPr>
          <w:lang w:val="sr-Cyrl-CS"/>
        </w:rPr>
        <w:t>Министарства спољних послова: Драган Момчиловић, помоћник министра спољних послова и Љиљана Зарубица, начелник Одељења за визну политику.</w:t>
      </w:r>
    </w:p>
    <w:p w:rsidR="00CF6F07" w:rsidRDefault="00CF6F07" w:rsidP="00710F70">
      <w:pPr>
        <w:spacing w:before="120" w:line="240" w:lineRule="atLeast"/>
        <w:ind w:left="-567"/>
        <w:jc w:val="both"/>
        <w:rPr>
          <w:bCs/>
          <w:lang w:val="sr-Cyrl-CS"/>
        </w:rPr>
      </w:pPr>
      <w:r>
        <w:rPr>
          <w:bCs/>
          <w:lang w:val="sr-Cyrl-RS"/>
        </w:rPr>
        <w:tab/>
      </w:r>
      <w:r>
        <w:rPr>
          <w:bCs/>
          <w:lang w:val="sr-Cyrl-CS"/>
        </w:rPr>
        <w:t>Одбор је</w:t>
      </w:r>
      <w:r w:rsidR="000D5EA5">
        <w:rPr>
          <w:bCs/>
          <w:lang w:val="sr-Cyrl-CS"/>
        </w:rPr>
        <w:t xml:space="preserve"> </w:t>
      </w:r>
      <w:r w:rsidRPr="00185368">
        <w:rPr>
          <w:bCs/>
          <w:lang w:val="sr-Cyrl-CS"/>
        </w:rPr>
        <w:t>једногласно</w:t>
      </w:r>
      <w:r>
        <w:rPr>
          <w:bCs/>
          <w:lang w:val="sr-Cyrl-CS"/>
        </w:rPr>
        <w:t xml:space="preserve"> </w:t>
      </w:r>
      <w:r w:rsidR="00CC5D22">
        <w:rPr>
          <w:bCs/>
          <w:i/>
          <w:lang w:val="sr-Cyrl-CS"/>
        </w:rPr>
        <w:t>(са 12</w:t>
      </w:r>
      <w:r w:rsidR="000D5EA5">
        <w:rPr>
          <w:bCs/>
          <w:i/>
          <w:lang w:val="sr-Cyrl-CS"/>
        </w:rPr>
        <w:t xml:space="preserve"> </w:t>
      </w:r>
      <w:r w:rsidRPr="004920E5">
        <w:rPr>
          <w:bCs/>
          <w:i/>
          <w:lang w:val="sr-Cyrl-CS"/>
        </w:rPr>
        <w:t>гласова ЗА)</w:t>
      </w:r>
      <w:r w:rsidR="000D5EA5">
        <w:rPr>
          <w:bCs/>
          <w:lang w:val="sr-Cyrl-CS"/>
        </w:rPr>
        <w:t xml:space="preserve"> </w:t>
      </w:r>
      <w:r>
        <w:rPr>
          <w:bCs/>
          <w:lang w:val="sr-Cyrl-CS"/>
        </w:rPr>
        <w:t>усвојио</w:t>
      </w:r>
      <w:r w:rsidR="000D5EA5">
        <w:rPr>
          <w:bCs/>
          <w:lang w:val="sr-Cyrl-CS"/>
        </w:rPr>
        <w:t xml:space="preserve"> </w:t>
      </w:r>
      <w:r w:rsidRPr="00185368">
        <w:rPr>
          <w:bCs/>
          <w:lang w:val="sr-Cyrl-CS"/>
        </w:rPr>
        <w:t>следећи</w:t>
      </w:r>
      <w:r>
        <w:rPr>
          <w:bCs/>
          <w:lang w:val="sr-Cyrl-CS"/>
        </w:rPr>
        <w:t xml:space="preserve"> дневни ред</w:t>
      </w:r>
      <w:r w:rsidRPr="00185368">
        <w:rPr>
          <w:bCs/>
          <w:lang w:val="sr-Cyrl-CS"/>
        </w:rPr>
        <w:t xml:space="preserve">: </w:t>
      </w:r>
    </w:p>
    <w:p w:rsidR="00CF6F07" w:rsidRDefault="00CF6F07" w:rsidP="00710F70">
      <w:pPr>
        <w:jc w:val="both"/>
        <w:rPr>
          <w:bCs/>
          <w:lang w:val="sr-Cyrl-CS"/>
        </w:rPr>
      </w:pPr>
    </w:p>
    <w:p w:rsidR="00CF6F07" w:rsidRPr="00E13E3C" w:rsidRDefault="009B3FD7" w:rsidP="009B3FD7">
      <w:pPr>
        <w:ind w:left="284"/>
        <w:rPr>
          <w:b/>
          <w:bCs/>
          <w:lang w:val="sr-Cyrl-RS"/>
        </w:rPr>
      </w:pPr>
      <w:r w:rsidRPr="009B3FD7">
        <w:rPr>
          <w:b/>
          <w:bCs/>
          <w:lang w:val="sr-Cyrl-CS"/>
        </w:rPr>
        <w:t>1</w:t>
      </w:r>
      <w:r>
        <w:rPr>
          <w:b/>
          <w:bCs/>
          <w:lang w:val="sr-Cyrl-CS"/>
        </w:rPr>
        <w:t xml:space="preserve">. </w:t>
      </w:r>
      <w:r w:rsidR="00E13E3C">
        <w:rPr>
          <w:b/>
          <w:bCs/>
          <w:lang w:val="sr-Cyrl-RS"/>
        </w:rPr>
        <w:t xml:space="preserve">Разматрање </w:t>
      </w:r>
      <w:r w:rsidR="00E13E3C">
        <w:rPr>
          <w:b/>
          <w:bCs/>
          <w:lang w:val="sr-Cyrl-CS"/>
        </w:rPr>
        <w:t>П</w:t>
      </w:r>
      <w:r w:rsidR="00CC5D22" w:rsidRPr="003A3FB4">
        <w:rPr>
          <w:b/>
          <w:bCs/>
          <w:lang w:val="sr-Cyrl-CS"/>
        </w:rPr>
        <w:t xml:space="preserve">редлога закона о потврђивању </w:t>
      </w:r>
      <w:r w:rsidR="00B75A85">
        <w:rPr>
          <w:b/>
          <w:bCs/>
          <w:lang w:val="sr-Cyrl-CS"/>
        </w:rPr>
        <w:t>С</w:t>
      </w:r>
      <w:r w:rsidR="00451600">
        <w:rPr>
          <w:b/>
          <w:bCs/>
          <w:lang w:val="sr-Cyrl-CS"/>
        </w:rPr>
        <w:t>поразума између Владе</w:t>
      </w:r>
      <w:r w:rsidR="00451600">
        <w:rPr>
          <w:b/>
          <w:bCs/>
        </w:rPr>
        <w:t xml:space="preserve"> </w:t>
      </w:r>
      <w:r w:rsidR="00CC5D22" w:rsidRPr="003A3FB4">
        <w:rPr>
          <w:b/>
          <w:bCs/>
          <w:lang w:val="sr-Cyrl-CS"/>
        </w:rPr>
        <w:t>Реп</w:t>
      </w:r>
      <w:r w:rsidR="004B363F" w:rsidRPr="003A3FB4">
        <w:rPr>
          <w:b/>
          <w:bCs/>
          <w:lang w:val="sr-Cyrl-CS"/>
        </w:rPr>
        <w:t>ублике Србије и Владе</w:t>
      </w:r>
      <w:r w:rsidR="00E13E3C">
        <w:rPr>
          <w:b/>
          <w:bCs/>
          <w:lang w:val="sr-Cyrl-CS"/>
        </w:rPr>
        <w:t xml:space="preserve"> Републике Молдавије о укидању виза за држављане двеју земаља</w:t>
      </w:r>
      <w:r w:rsidR="00451600">
        <w:rPr>
          <w:b/>
          <w:bCs/>
        </w:rPr>
        <w:t>.</w:t>
      </w:r>
    </w:p>
    <w:p w:rsidR="00CF6F07" w:rsidRDefault="00CF6F07" w:rsidP="00CF6F07">
      <w:pPr>
        <w:tabs>
          <w:tab w:val="left" w:pos="426"/>
        </w:tabs>
        <w:jc w:val="both"/>
        <w:rPr>
          <w:lang w:val="sr-Cyrl-RS"/>
        </w:rPr>
      </w:pPr>
    </w:p>
    <w:p w:rsidR="009B3FD7" w:rsidRDefault="000D5EA5" w:rsidP="00E13E3C">
      <w:pPr>
        <w:tabs>
          <w:tab w:val="left" w:pos="426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</w:t>
      </w:r>
      <w:r w:rsidR="00E13E3C">
        <w:rPr>
          <w:b/>
          <w:lang w:val="sr-Cyrl-RS"/>
        </w:rPr>
        <w:t xml:space="preserve"> </w:t>
      </w:r>
      <w:r w:rsidR="009B3FD7">
        <w:rPr>
          <w:b/>
          <w:lang w:val="sr-Cyrl-RS"/>
        </w:rPr>
        <w:t>2.</w:t>
      </w:r>
      <w:r w:rsidR="00E13E3C">
        <w:rPr>
          <w:b/>
          <w:lang w:val="sr-Cyrl-RS"/>
        </w:rPr>
        <w:t xml:space="preserve"> </w:t>
      </w:r>
      <w:r w:rsidR="009B3FD7" w:rsidRPr="009B3FD7">
        <w:rPr>
          <w:b/>
          <w:lang w:val="sr-Cyrl-RS"/>
        </w:rPr>
        <w:t>Разно</w:t>
      </w:r>
    </w:p>
    <w:p w:rsidR="00036B6D" w:rsidRDefault="00036B6D" w:rsidP="009B3FD7">
      <w:pPr>
        <w:tabs>
          <w:tab w:val="left" w:pos="426"/>
        </w:tabs>
        <w:ind w:left="360"/>
        <w:jc w:val="both"/>
        <w:rPr>
          <w:b/>
          <w:lang w:val="sr-Cyrl-RS"/>
        </w:rPr>
      </w:pPr>
    </w:p>
    <w:p w:rsidR="00036B6D" w:rsidRDefault="008C2A3B" w:rsidP="009B3FD7">
      <w:pPr>
        <w:tabs>
          <w:tab w:val="left" w:pos="426"/>
        </w:tabs>
        <w:ind w:left="360"/>
        <w:jc w:val="both"/>
        <w:rPr>
          <w:b/>
        </w:rPr>
      </w:pPr>
      <w:r>
        <w:rPr>
          <w:b/>
          <w:lang w:val="sr-Cyrl-RS"/>
        </w:rPr>
        <w:t>Тачка 1.</w:t>
      </w:r>
    </w:p>
    <w:p w:rsidR="00451600" w:rsidRPr="00451600" w:rsidRDefault="00451600" w:rsidP="009B3FD7">
      <w:pPr>
        <w:tabs>
          <w:tab w:val="left" w:pos="426"/>
        </w:tabs>
        <w:ind w:left="360"/>
        <w:jc w:val="both"/>
        <w:rPr>
          <w:b/>
        </w:rPr>
      </w:pPr>
    </w:p>
    <w:p w:rsidR="00B75A85" w:rsidRDefault="00E13E3C" w:rsidP="00710F70">
      <w:pPr>
        <w:ind w:left="-567" w:firstLine="927"/>
        <w:jc w:val="both"/>
        <w:rPr>
          <w:bCs/>
          <w:lang w:val="sr-Cyrl-RS"/>
        </w:rPr>
      </w:pPr>
      <w:r>
        <w:rPr>
          <w:bCs/>
          <w:lang w:val="sr-Cyrl-RS"/>
        </w:rPr>
        <w:t>Краће уводно излагање</w:t>
      </w:r>
      <w:r w:rsidR="000D5EA5">
        <w:rPr>
          <w:bCs/>
          <w:lang w:val="sr-Cyrl-RS"/>
        </w:rPr>
        <w:t xml:space="preserve"> </w:t>
      </w:r>
      <w:r>
        <w:rPr>
          <w:bCs/>
          <w:lang w:val="sr-Cyrl-RS"/>
        </w:rPr>
        <w:t xml:space="preserve">поднео је </w:t>
      </w:r>
      <w:r w:rsidR="00B75A85">
        <w:rPr>
          <w:bCs/>
          <w:lang w:val="sr-Cyrl-RS"/>
        </w:rPr>
        <w:t>Драган Момчиловић</w:t>
      </w:r>
      <w:r w:rsidR="00B75A85" w:rsidRPr="00B75A85">
        <w:rPr>
          <w:bCs/>
          <w:lang w:val="sr-Cyrl-RS"/>
        </w:rPr>
        <w:t>,</w:t>
      </w:r>
      <w:r>
        <w:rPr>
          <w:bCs/>
          <w:lang w:val="sr-Cyrl-RS"/>
        </w:rPr>
        <w:t xml:space="preserve"> </w:t>
      </w:r>
      <w:r w:rsidR="00B75A85">
        <w:rPr>
          <w:bCs/>
          <w:lang w:val="sr-Cyrl-RS"/>
        </w:rPr>
        <w:t xml:space="preserve">помоћник министра за спољне послове </w:t>
      </w:r>
      <w:r w:rsidR="00B75A85" w:rsidRPr="00B75A85">
        <w:rPr>
          <w:bCs/>
          <w:lang w:val="sr-Cyrl-RS"/>
        </w:rPr>
        <w:t>у Министарству спољних послова</w:t>
      </w:r>
      <w:r>
        <w:rPr>
          <w:bCs/>
          <w:lang w:val="sr-Cyrl-RS"/>
        </w:rPr>
        <w:t xml:space="preserve"> РС</w:t>
      </w:r>
      <w:r w:rsidR="00B75A85" w:rsidRPr="00B75A85">
        <w:rPr>
          <w:bCs/>
          <w:lang w:val="sr-Cyrl-RS"/>
        </w:rPr>
        <w:t xml:space="preserve"> </w:t>
      </w:r>
      <w:r w:rsidR="0005482D">
        <w:rPr>
          <w:bCs/>
          <w:lang w:val="sr-Cyrl-RS"/>
        </w:rPr>
        <w:t>и ис</w:t>
      </w:r>
      <w:r w:rsidR="00F40546">
        <w:rPr>
          <w:bCs/>
          <w:lang w:val="sr-Cyrl-RS"/>
        </w:rPr>
        <w:t>т</w:t>
      </w:r>
      <w:r w:rsidR="0005482D">
        <w:rPr>
          <w:bCs/>
          <w:lang w:val="sr-Cyrl-RS"/>
        </w:rPr>
        <w:t>акао</w:t>
      </w:r>
      <w:r>
        <w:rPr>
          <w:bCs/>
          <w:lang w:val="sr-Cyrl-RS"/>
        </w:rPr>
        <w:t xml:space="preserve"> да је </w:t>
      </w:r>
      <w:r w:rsidR="00D4320C">
        <w:rPr>
          <w:bCs/>
          <w:lang w:val="sr-Cyrl-RS"/>
        </w:rPr>
        <w:t>са Републиком Молдавијом</w:t>
      </w:r>
      <w:r w:rsidR="00810F3A">
        <w:rPr>
          <w:bCs/>
          <w:lang w:val="sr-Cyrl-RS"/>
        </w:rPr>
        <w:t xml:space="preserve"> у процесу визне</w:t>
      </w:r>
      <w:r w:rsidR="00D4320C">
        <w:rPr>
          <w:bCs/>
          <w:lang w:val="sr-Cyrl-RS"/>
        </w:rPr>
        <w:t xml:space="preserve"> либерализације, </w:t>
      </w:r>
      <w:r w:rsidR="003F6EFC">
        <w:rPr>
          <w:bCs/>
          <w:lang w:val="sr-Cyrl-RS"/>
        </w:rPr>
        <w:t>2005. године</w:t>
      </w:r>
      <w:r w:rsidR="008A408F">
        <w:rPr>
          <w:bCs/>
          <w:lang w:val="sr-Cyrl-RS"/>
        </w:rPr>
        <w:t xml:space="preserve"> закључен споразум</w:t>
      </w:r>
      <w:r w:rsidR="00810F3A">
        <w:rPr>
          <w:bCs/>
          <w:lang w:val="sr-Cyrl-RS"/>
        </w:rPr>
        <w:t xml:space="preserve"> </w:t>
      </w:r>
      <w:r w:rsidR="000E2AA4">
        <w:rPr>
          <w:bCs/>
          <w:lang w:val="sr-Cyrl-RS"/>
        </w:rPr>
        <w:t>о укидању виза</w:t>
      </w:r>
      <w:r w:rsidR="00810F3A">
        <w:rPr>
          <w:bCs/>
          <w:lang w:val="sr-Cyrl-RS"/>
        </w:rPr>
        <w:t xml:space="preserve"> з</w:t>
      </w:r>
      <w:r w:rsidR="006E1FEF">
        <w:rPr>
          <w:bCs/>
          <w:lang w:val="sr-Cyrl-RS"/>
        </w:rPr>
        <w:t>а дипломатске и службене пасош</w:t>
      </w:r>
      <w:r w:rsidR="000E2AA4">
        <w:rPr>
          <w:bCs/>
          <w:lang w:val="sr-Cyrl-RS"/>
        </w:rPr>
        <w:t>е</w:t>
      </w:r>
      <w:r w:rsidR="006E1FEF">
        <w:rPr>
          <w:bCs/>
          <w:lang w:val="sr-Cyrl-RS"/>
        </w:rPr>
        <w:t xml:space="preserve"> и он се примењује од тог времена.</w:t>
      </w:r>
      <w:r w:rsidR="00810F3A">
        <w:rPr>
          <w:bCs/>
          <w:lang w:val="sr-Cyrl-RS"/>
        </w:rPr>
        <w:t xml:space="preserve"> У наставку</w:t>
      </w:r>
      <w:r w:rsidR="000806B5">
        <w:rPr>
          <w:bCs/>
          <w:lang w:val="sr-Cyrl-RS"/>
        </w:rPr>
        <w:t xml:space="preserve"> процеса </w:t>
      </w:r>
      <w:r w:rsidR="00615DE5">
        <w:rPr>
          <w:bCs/>
          <w:lang w:val="sr-Cyrl-RS"/>
        </w:rPr>
        <w:t>даље либерализације, паралел</w:t>
      </w:r>
      <w:r w:rsidR="003F6EFC">
        <w:rPr>
          <w:bCs/>
          <w:lang w:val="sr-Cyrl-RS"/>
        </w:rPr>
        <w:t>но са захтевима Европске уније</w:t>
      </w:r>
      <w:r w:rsidR="008A408F">
        <w:rPr>
          <w:bCs/>
          <w:lang w:val="sr-Cyrl-RS"/>
        </w:rPr>
        <w:t xml:space="preserve"> да се прилагодимо позитивној листи ЕУ</w:t>
      </w:r>
      <w:r w:rsidR="00DB22F3">
        <w:rPr>
          <w:bCs/>
          <w:lang w:val="sr-Cyrl-RS"/>
        </w:rPr>
        <w:t xml:space="preserve"> у погледу</w:t>
      </w:r>
      <w:r w:rsidR="00615DE5">
        <w:rPr>
          <w:bCs/>
          <w:lang w:val="sr-Cyrl-RS"/>
        </w:rPr>
        <w:t xml:space="preserve"> визне ли</w:t>
      </w:r>
      <w:r w:rsidR="00D72988">
        <w:rPr>
          <w:bCs/>
          <w:lang w:val="sr-Cyrl-RS"/>
        </w:rPr>
        <w:t>берализације</w:t>
      </w:r>
      <w:r w:rsidR="003F6EFC">
        <w:rPr>
          <w:bCs/>
          <w:lang w:val="sr-Cyrl-RS"/>
        </w:rPr>
        <w:t>,</w:t>
      </w:r>
      <w:r w:rsidR="000D5EA5">
        <w:rPr>
          <w:bCs/>
          <w:lang w:val="sr-Cyrl-RS"/>
        </w:rPr>
        <w:t xml:space="preserve"> </w:t>
      </w:r>
      <w:r w:rsidR="003F6EFC">
        <w:rPr>
          <w:bCs/>
          <w:lang w:val="sr-Cyrl-RS"/>
        </w:rPr>
        <w:t xml:space="preserve"> покренута је</w:t>
      </w:r>
      <w:r w:rsidR="00440E22">
        <w:rPr>
          <w:bCs/>
          <w:lang w:val="sr-Cyrl-RS"/>
        </w:rPr>
        <w:t xml:space="preserve"> ова</w:t>
      </w:r>
      <w:r w:rsidR="003F6EFC">
        <w:rPr>
          <w:bCs/>
          <w:lang w:val="sr-Cyrl-RS"/>
        </w:rPr>
        <w:t xml:space="preserve"> иницијатива</w:t>
      </w:r>
      <w:r w:rsidR="008A408F">
        <w:rPr>
          <w:bCs/>
          <w:lang w:val="sr-Cyrl-RS"/>
        </w:rPr>
        <w:t xml:space="preserve"> и у децембру месецу 2014. године у Букурешту</w:t>
      </w:r>
      <w:r w:rsidR="00D72988">
        <w:rPr>
          <w:bCs/>
          <w:lang w:val="sr-Cyrl-RS"/>
        </w:rPr>
        <w:t>, на нивоу амбасадора</w:t>
      </w:r>
      <w:r w:rsidR="00440E22">
        <w:rPr>
          <w:bCs/>
          <w:lang w:val="sr-Cyrl-RS"/>
        </w:rPr>
        <w:t>,</w:t>
      </w:r>
      <w:r w:rsidR="000D5EA5">
        <w:rPr>
          <w:bCs/>
          <w:lang w:val="sr-Cyrl-RS"/>
        </w:rPr>
        <w:t xml:space="preserve"> </w:t>
      </w:r>
      <w:r w:rsidR="008A408F">
        <w:rPr>
          <w:bCs/>
          <w:lang w:val="sr-Cyrl-RS"/>
        </w:rPr>
        <w:t>потписан је споразум</w:t>
      </w:r>
      <w:r w:rsidR="00D72988">
        <w:rPr>
          <w:bCs/>
          <w:lang w:val="sr-Cyrl-RS"/>
        </w:rPr>
        <w:t xml:space="preserve"> о </w:t>
      </w:r>
      <w:r w:rsidR="00D72988">
        <w:rPr>
          <w:bCs/>
          <w:lang w:val="sr-Cyrl-RS"/>
        </w:rPr>
        <w:lastRenderedPageBreak/>
        <w:t>укидању виза за држављане двеју држава.</w:t>
      </w:r>
      <w:r w:rsidR="000D5EA5">
        <w:rPr>
          <w:bCs/>
          <w:lang w:val="sr-Cyrl-RS"/>
        </w:rPr>
        <w:t xml:space="preserve"> </w:t>
      </w:r>
      <w:r w:rsidR="000E2AA4">
        <w:rPr>
          <w:bCs/>
          <w:lang w:val="sr-Cyrl-RS"/>
        </w:rPr>
        <w:t xml:space="preserve"> Одмах по том потписивању</w:t>
      </w:r>
      <w:r w:rsidR="00440E22">
        <w:rPr>
          <w:bCs/>
          <w:lang w:val="sr-Cyrl-RS"/>
        </w:rPr>
        <w:t xml:space="preserve"> покренута је</w:t>
      </w:r>
      <w:r w:rsidR="000D5EA5">
        <w:rPr>
          <w:bCs/>
          <w:lang w:val="sr-Cyrl-RS"/>
        </w:rPr>
        <w:t xml:space="preserve"> </w:t>
      </w:r>
      <w:r w:rsidR="00440E22">
        <w:rPr>
          <w:bCs/>
          <w:lang w:val="sr-Cyrl-RS"/>
        </w:rPr>
        <w:t xml:space="preserve"> парламентарна процедура, д</w:t>
      </w:r>
      <w:r w:rsidR="000B406F">
        <w:rPr>
          <w:bCs/>
          <w:lang w:val="sr-Cyrl-RS"/>
        </w:rPr>
        <w:t>ошло је до одређеног</w:t>
      </w:r>
      <w:r w:rsidR="00810F3A">
        <w:rPr>
          <w:bCs/>
          <w:lang w:val="sr-Cyrl-RS"/>
        </w:rPr>
        <w:t xml:space="preserve"> застоја али је то сада </w:t>
      </w:r>
      <w:r w:rsidR="006E1FEF">
        <w:rPr>
          <w:bCs/>
          <w:lang w:val="sr-Cyrl-RS"/>
        </w:rPr>
        <w:t>отклоњено.</w:t>
      </w:r>
      <w:r w:rsidR="00440E22">
        <w:rPr>
          <w:bCs/>
          <w:lang w:val="sr-Cyrl-RS"/>
        </w:rPr>
        <w:t xml:space="preserve"> Помоћник министра за спољне послове упознао </w:t>
      </w:r>
      <w:r w:rsidR="00732898">
        <w:rPr>
          <w:bCs/>
          <w:lang w:val="sr-Cyrl-RS"/>
        </w:rPr>
        <w:t>је чланове Одбора о елемантима</w:t>
      </w:r>
      <w:r w:rsidR="000D5EA5">
        <w:rPr>
          <w:bCs/>
          <w:lang w:val="sr-Cyrl-RS"/>
        </w:rPr>
        <w:t xml:space="preserve"> </w:t>
      </w:r>
      <w:r w:rsidR="00440E22">
        <w:rPr>
          <w:bCs/>
          <w:lang w:val="sr-Cyrl-RS"/>
        </w:rPr>
        <w:t xml:space="preserve">за </w:t>
      </w:r>
      <w:r w:rsidR="006E1FEF">
        <w:rPr>
          <w:bCs/>
          <w:lang w:val="sr-Cyrl-RS"/>
        </w:rPr>
        <w:t>позитиван приступ р</w:t>
      </w:r>
      <w:r w:rsidR="00937671">
        <w:rPr>
          <w:bCs/>
          <w:lang w:val="sr-Cyrl-RS"/>
        </w:rPr>
        <w:t>ешавању</w:t>
      </w:r>
      <w:r w:rsidR="00732898">
        <w:rPr>
          <w:bCs/>
          <w:lang w:val="sr-Cyrl-RS"/>
        </w:rPr>
        <w:t xml:space="preserve"> овог питања.</w:t>
      </w:r>
      <w:r w:rsidR="000D5EA5">
        <w:rPr>
          <w:bCs/>
          <w:lang w:val="sr-Cyrl-RS"/>
        </w:rPr>
        <w:t xml:space="preserve"> </w:t>
      </w:r>
      <w:r w:rsidR="00615DE5">
        <w:rPr>
          <w:bCs/>
          <w:lang w:val="sr-Cyrl-RS"/>
        </w:rPr>
        <w:t xml:space="preserve"> Први елеме</w:t>
      </w:r>
      <w:r w:rsidR="00732898">
        <w:rPr>
          <w:bCs/>
          <w:lang w:val="sr-Cyrl-RS"/>
        </w:rPr>
        <w:t>нт је</w:t>
      </w:r>
      <w:r w:rsidR="000D5EA5">
        <w:rPr>
          <w:bCs/>
          <w:lang w:val="sr-Cyrl-RS"/>
        </w:rPr>
        <w:t xml:space="preserve"> </w:t>
      </w:r>
      <w:r w:rsidR="00440E22">
        <w:rPr>
          <w:bCs/>
          <w:lang w:val="sr-Cyrl-RS"/>
        </w:rPr>
        <w:t>сагласнос</w:t>
      </w:r>
      <w:r w:rsidR="006E1FEF">
        <w:rPr>
          <w:bCs/>
          <w:lang w:val="sr-Cyrl-RS"/>
        </w:rPr>
        <w:t>т Министарства унутра</w:t>
      </w:r>
      <w:r w:rsidR="00440E22">
        <w:rPr>
          <w:bCs/>
          <w:lang w:val="sr-Cyrl-RS"/>
        </w:rPr>
        <w:t>шњих послова Републике Србије</w:t>
      </w:r>
      <w:r w:rsidR="00937671">
        <w:rPr>
          <w:bCs/>
          <w:lang w:val="sr-Cyrl-RS"/>
        </w:rPr>
        <w:t>, с обзиром да сваки овакав споразум мора да има сагласност МУП-а,</w:t>
      </w:r>
      <w:r w:rsidR="000D5EA5">
        <w:rPr>
          <w:bCs/>
          <w:lang w:val="sr-Cyrl-RS"/>
        </w:rPr>
        <w:t xml:space="preserve"> </w:t>
      </w:r>
      <w:r w:rsidR="006E1FEF">
        <w:rPr>
          <w:bCs/>
          <w:lang w:val="sr-Cyrl-RS"/>
        </w:rPr>
        <w:t>да овај споразум није безбедносно ризичан.</w:t>
      </w:r>
      <w:r w:rsidR="000D5EA5">
        <w:rPr>
          <w:bCs/>
          <w:lang w:val="sr-Cyrl-RS"/>
        </w:rPr>
        <w:t xml:space="preserve"> </w:t>
      </w:r>
      <w:r w:rsidR="00976651">
        <w:rPr>
          <w:bCs/>
          <w:lang w:val="sr-Cyrl-RS"/>
        </w:rPr>
        <w:t>Након провера</w:t>
      </w:r>
      <w:r w:rsidR="000806B5">
        <w:rPr>
          <w:bCs/>
          <w:lang w:val="sr-Cyrl-RS"/>
        </w:rPr>
        <w:t xml:space="preserve"> је утврђено</w:t>
      </w:r>
      <w:r w:rsidR="00440E22">
        <w:rPr>
          <w:bCs/>
          <w:lang w:val="sr-Cyrl-RS"/>
        </w:rPr>
        <w:t>, пошто смо имали систем виза за оби</w:t>
      </w:r>
      <w:r w:rsidR="000806B5">
        <w:rPr>
          <w:bCs/>
          <w:lang w:val="sr-Cyrl-RS"/>
        </w:rPr>
        <w:t>чне пасоше</w:t>
      </w:r>
      <w:r w:rsidR="00440E22">
        <w:rPr>
          <w:bCs/>
          <w:lang w:val="sr-Cyrl-RS"/>
        </w:rPr>
        <w:t>, да је</w:t>
      </w:r>
      <w:r w:rsidR="000806B5">
        <w:rPr>
          <w:bCs/>
          <w:lang w:val="sr-Cyrl-RS"/>
        </w:rPr>
        <w:t xml:space="preserve"> </w:t>
      </w:r>
      <w:r w:rsidR="00440E22">
        <w:rPr>
          <w:bCs/>
          <w:lang w:val="sr-Cyrl-RS"/>
        </w:rPr>
        <w:t>н</w:t>
      </w:r>
      <w:r w:rsidR="006E1FEF">
        <w:rPr>
          <w:bCs/>
          <w:lang w:val="sr-Cyrl-RS"/>
        </w:rPr>
        <w:t>а годишњем нивоу Република Србиј</w:t>
      </w:r>
      <w:r w:rsidR="00976651">
        <w:rPr>
          <w:bCs/>
          <w:lang w:val="sr-Cyrl-RS"/>
        </w:rPr>
        <w:t>а</w:t>
      </w:r>
      <w:r w:rsidR="000D5EA5">
        <w:rPr>
          <w:bCs/>
          <w:lang w:val="sr-Cyrl-RS"/>
        </w:rPr>
        <w:t xml:space="preserve"> </w:t>
      </w:r>
      <w:r w:rsidR="006E1FEF">
        <w:rPr>
          <w:bCs/>
          <w:lang w:val="sr-Cyrl-RS"/>
        </w:rPr>
        <w:t xml:space="preserve"> одобрила 794 </w:t>
      </w:r>
      <w:r w:rsidR="00615DE5">
        <w:rPr>
          <w:bCs/>
          <w:lang w:val="sr-Cyrl-RS"/>
        </w:rPr>
        <w:t>виза за грађа</w:t>
      </w:r>
      <w:r w:rsidR="00440E22">
        <w:rPr>
          <w:bCs/>
          <w:lang w:val="sr-Cyrl-RS"/>
        </w:rPr>
        <w:t>не Молдавије, као и да</w:t>
      </w:r>
      <w:r w:rsidR="005D6871">
        <w:rPr>
          <w:bCs/>
          <w:lang w:val="sr-Cyrl-RS"/>
        </w:rPr>
        <w:t xml:space="preserve"> нема безбедносних ризика да</w:t>
      </w:r>
      <w:r w:rsidR="006E1FEF">
        <w:rPr>
          <w:bCs/>
          <w:lang w:val="sr-Cyrl-RS"/>
        </w:rPr>
        <w:t xml:space="preserve"> гр</w:t>
      </w:r>
      <w:r w:rsidR="005D6871">
        <w:rPr>
          <w:bCs/>
          <w:lang w:val="sr-Cyrl-RS"/>
        </w:rPr>
        <w:t>ађани</w:t>
      </w:r>
      <w:r w:rsidR="000806B5">
        <w:rPr>
          <w:bCs/>
          <w:lang w:val="sr-Cyrl-RS"/>
        </w:rPr>
        <w:t xml:space="preserve"> Молдавије</w:t>
      </w:r>
      <w:r w:rsidR="000D5EA5">
        <w:rPr>
          <w:bCs/>
          <w:lang w:val="sr-Cyrl-RS"/>
        </w:rPr>
        <w:t xml:space="preserve"> </w:t>
      </w:r>
      <w:r w:rsidR="000806B5">
        <w:rPr>
          <w:bCs/>
          <w:lang w:val="sr-Cyrl-RS"/>
        </w:rPr>
        <w:t xml:space="preserve"> долазе у Србију</w:t>
      </w:r>
      <w:r w:rsidR="005D6871">
        <w:rPr>
          <w:bCs/>
          <w:lang w:val="sr-Cyrl-RS"/>
        </w:rPr>
        <w:t>, јер су по основу виза прихваћени.</w:t>
      </w:r>
      <w:r w:rsidR="004235F9">
        <w:rPr>
          <w:bCs/>
          <w:lang w:val="sr-Cyrl-RS"/>
        </w:rPr>
        <w:t xml:space="preserve"> Такође,</w:t>
      </w:r>
      <w:r w:rsidR="000D5EA5">
        <w:rPr>
          <w:bCs/>
          <w:lang w:val="sr-Cyrl-RS"/>
        </w:rPr>
        <w:t xml:space="preserve"> </w:t>
      </w:r>
      <w:r w:rsidR="004235F9">
        <w:rPr>
          <w:bCs/>
          <w:lang w:val="sr-Cyrl-RS"/>
        </w:rPr>
        <w:t>н</w:t>
      </w:r>
      <w:r w:rsidR="0049603E">
        <w:rPr>
          <w:bCs/>
          <w:lang w:val="sr-Cyrl-RS"/>
        </w:rPr>
        <w:t>а основу визне либерализације Евр</w:t>
      </w:r>
      <w:r w:rsidR="00615DE5">
        <w:rPr>
          <w:bCs/>
          <w:lang w:val="sr-Cyrl-RS"/>
        </w:rPr>
        <w:t>опске уније, Република Молдавија</w:t>
      </w:r>
      <w:r w:rsidR="0049603E">
        <w:rPr>
          <w:bCs/>
          <w:lang w:val="sr-Cyrl-RS"/>
        </w:rPr>
        <w:t xml:space="preserve"> је</w:t>
      </w:r>
      <w:r w:rsidR="000D5EA5">
        <w:rPr>
          <w:bCs/>
          <w:lang w:val="sr-Cyrl-RS"/>
        </w:rPr>
        <w:t xml:space="preserve"> </w:t>
      </w:r>
      <w:r w:rsidR="00937671">
        <w:rPr>
          <w:bCs/>
          <w:lang w:val="sr-Cyrl-RS"/>
        </w:rPr>
        <w:t>упала у позитивну листу ЕУ и ЕУ</w:t>
      </w:r>
      <w:r w:rsidR="000D5EA5">
        <w:rPr>
          <w:bCs/>
          <w:lang w:val="sr-Cyrl-RS"/>
        </w:rPr>
        <w:t xml:space="preserve"> </w:t>
      </w:r>
      <w:r w:rsidR="00D4320C">
        <w:rPr>
          <w:bCs/>
          <w:lang w:val="sr-Cyrl-RS"/>
        </w:rPr>
        <w:t>је либерализовала</w:t>
      </w:r>
      <w:r w:rsidR="000D5EA5">
        <w:rPr>
          <w:bCs/>
          <w:lang w:val="sr-Cyrl-RS"/>
        </w:rPr>
        <w:t xml:space="preserve"> </w:t>
      </w:r>
      <w:r w:rsidR="00937671">
        <w:rPr>
          <w:bCs/>
          <w:lang w:val="sr-Cyrl-RS"/>
        </w:rPr>
        <w:t>визе за грађане</w:t>
      </w:r>
      <w:r w:rsidR="000806B5">
        <w:rPr>
          <w:bCs/>
          <w:lang w:val="sr-Cyrl-RS"/>
        </w:rPr>
        <w:t xml:space="preserve"> Молдавије</w:t>
      </w:r>
      <w:r w:rsidR="00937671">
        <w:rPr>
          <w:bCs/>
          <w:lang w:val="sr-Cyrl-RS"/>
        </w:rPr>
        <w:t xml:space="preserve"> који</w:t>
      </w:r>
      <w:r w:rsidR="000D5EA5">
        <w:rPr>
          <w:bCs/>
          <w:lang w:val="sr-Cyrl-RS"/>
        </w:rPr>
        <w:t xml:space="preserve"> </w:t>
      </w:r>
      <w:r w:rsidR="000806B5">
        <w:rPr>
          <w:bCs/>
          <w:lang w:val="sr-Cyrl-RS"/>
        </w:rPr>
        <w:t>мог</w:t>
      </w:r>
      <w:r w:rsidR="00937671">
        <w:rPr>
          <w:bCs/>
          <w:lang w:val="sr-Cyrl-RS"/>
        </w:rPr>
        <w:t xml:space="preserve">у да улазе </w:t>
      </w:r>
      <w:r w:rsidR="004235F9">
        <w:rPr>
          <w:bCs/>
          <w:lang w:val="sr-Cyrl-RS"/>
        </w:rPr>
        <w:t>у државе ч</w:t>
      </w:r>
      <w:r w:rsidR="00937671">
        <w:rPr>
          <w:bCs/>
          <w:lang w:val="sr-Cyrl-RS"/>
        </w:rPr>
        <w:t>ланице ЕУ без виза.</w:t>
      </w:r>
      <w:r w:rsidR="004235F9">
        <w:rPr>
          <w:bCs/>
          <w:lang w:val="sr-Cyrl-RS"/>
        </w:rPr>
        <w:t>Указао је да је Република Србија са Републиком Молдавијом потписала Споразум о реадмисији</w:t>
      </w:r>
      <w:r w:rsidR="00615DE5">
        <w:rPr>
          <w:bCs/>
          <w:lang w:val="sr-Cyrl-RS"/>
        </w:rPr>
        <w:t>. На основу тог споразума</w:t>
      </w:r>
      <w:r w:rsidR="00D4320C">
        <w:rPr>
          <w:bCs/>
          <w:lang w:val="sr-Cyrl-RS"/>
        </w:rPr>
        <w:t>,</w:t>
      </w:r>
      <w:r w:rsidR="004235F9">
        <w:rPr>
          <w:bCs/>
          <w:lang w:val="sr-Cyrl-RS"/>
        </w:rPr>
        <w:t xml:space="preserve"> ако</w:t>
      </w:r>
      <w:r w:rsidR="000D5EA5">
        <w:rPr>
          <w:bCs/>
          <w:lang w:val="sr-Cyrl-RS"/>
        </w:rPr>
        <w:t xml:space="preserve"> </w:t>
      </w:r>
      <w:r w:rsidR="00D4320C">
        <w:rPr>
          <w:bCs/>
          <w:lang w:val="sr-Cyrl-RS"/>
        </w:rPr>
        <w:t>постији било какав проблем у</w:t>
      </w:r>
      <w:r w:rsidR="000D5EA5">
        <w:rPr>
          <w:bCs/>
          <w:lang w:val="sr-Cyrl-RS"/>
        </w:rPr>
        <w:t xml:space="preserve"> </w:t>
      </w:r>
      <w:r w:rsidR="00D4320C">
        <w:rPr>
          <w:bCs/>
          <w:lang w:val="sr-Cyrl-RS"/>
        </w:rPr>
        <w:t>вези нелегалних улаза</w:t>
      </w:r>
      <w:r w:rsidR="004235F9">
        <w:rPr>
          <w:bCs/>
          <w:lang w:val="sr-Cyrl-RS"/>
        </w:rPr>
        <w:t>ка грађана Молдавије у Србију, можемо те грађане</w:t>
      </w:r>
      <w:r w:rsidR="000D5EA5">
        <w:rPr>
          <w:bCs/>
          <w:lang w:val="sr-Cyrl-RS"/>
        </w:rPr>
        <w:t xml:space="preserve"> </w:t>
      </w:r>
      <w:r w:rsidR="00615DE5">
        <w:rPr>
          <w:bCs/>
          <w:lang w:val="sr-Cyrl-RS"/>
        </w:rPr>
        <w:t>да испоручи</w:t>
      </w:r>
      <w:r w:rsidR="004235F9">
        <w:rPr>
          <w:bCs/>
          <w:lang w:val="sr-Cyrl-RS"/>
        </w:rPr>
        <w:t>мо Молдав</w:t>
      </w:r>
      <w:r w:rsidR="00D4320C">
        <w:rPr>
          <w:bCs/>
          <w:lang w:val="sr-Cyrl-RS"/>
        </w:rPr>
        <w:t>ији, која је у обавези да их</w:t>
      </w:r>
      <w:r w:rsidR="00615DE5">
        <w:rPr>
          <w:bCs/>
          <w:lang w:val="sr-Cyrl-RS"/>
        </w:rPr>
        <w:t xml:space="preserve"> прихвати. Један од битних елемена</w:t>
      </w:r>
      <w:r w:rsidR="00D4320C">
        <w:rPr>
          <w:bCs/>
          <w:lang w:val="sr-Cyrl-RS"/>
        </w:rPr>
        <w:t>та</w:t>
      </w:r>
      <w:r w:rsidR="006F2407">
        <w:rPr>
          <w:bCs/>
          <w:lang w:val="sr-Cyrl-RS"/>
        </w:rPr>
        <w:t>, који је политички определи</w:t>
      </w:r>
      <w:r w:rsidR="00976651">
        <w:rPr>
          <w:bCs/>
          <w:lang w:val="sr-Cyrl-RS"/>
        </w:rPr>
        <w:t>ла Србију за</w:t>
      </w:r>
      <w:r w:rsidR="000D5EA5">
        <w:rPr>
          <w:bCs/>
          <w:lang w:val="sr-Cyrl-RS"/>
        </w:rPr>
        <w:t xml:space="preserve"> </w:t>
      </w:r>
      <w:r w:rsidR="00D4320C">
        <w:rPr>
          <w:bCs/>
          <w:lang w:val="sr-Cyrl-RS"/>
        </w:rPr>
        <w:t>пре</w:t>
      </w:r>
      <w:r w:rsidR="003A343F">
        <w:rPr>
          <w:bCs/>
          <w:lang w:val="sr-Cyrl-RS"/>
        </w:rPr>
        <w:t>д</w:t>
      </w:r>
      <w:r w:rsidR="00D4320C">
        <w:rPr>
          <w:bCs/>
          <w:lang w:val="sr-Cyrl-RS"/>
        </w:rPr>
        <w:t xml:space="preserve">лагање овог споразума је и </w:t>
      </w:r>
      <w:r w:rsidR="003A343F">
        <w:rPr>
          <w:bCs/>
          <w:lang w:val="sr-Cyrl-RS"/>
        </w:rPr>
        <w:t>даље</w:t>
      </w:r>
      <w:r w:rsidR="000D5EA5">
        <w:rPr>
          <w:bCs/>
          <w:lang w:val="sr-Cyrl-RS"/>
        </w:rPr>
        <w:t xml:space="preserve"> </w:t>
      </w:r>
      <w:r w:rsidR="006F2407">
        <w:rPr>
          <w:bCs/>
          <w:lang w:val="sr-Cyrl-RS"/>
        </w:rPr>
        <w:t>принцип</w:t>
      </w:r>
      <w:r w:rsidR="00615DE5">
        <w:rPr>
          <w:bCs/>
          <w:lang w:val="sr-Cyrl-RS"/>
        </w:rPr>
        <w:t>и</w:t>
      </w:r>
      <w:r w:rsidR="006F2407">
        <w:rPr>
          <w:bCs/>
          <w:lang w:val="sr-Cyrl-RS"/>
        </w:rPr>
        <w:t>јелан став Републике Молдавије</w:t>
      </w:r>
      <w:r w:rsidR="00976651">
        <w:rPr>
          <w:bCs/>
          <w:lang w:val="sr-Cyrl-RS"/>
        </w:rPr>
        <w:t xml:space="preserve"> о непризнавању</w:t>
      </w:r>
      <w:r w:rsidR="003A343F">
        <w:rPr>
          <w:bCs/>
          <w:lang w:val="sr-Cyrl-RS"/>
        </w:rPr>
        <w:t xml:space="preserve"> једнострано проглашене</w:t>
      </w:r>
      <w:r w:rsidR="000D5EA5">
        <w:rPr>
          <w:bCs/>
          <w:lang w:val="sr-Cyrl-RS"/>
        </w:rPr>
        <w:t xml:space="preserve"> </w:t>
      </w:r>
      <w:r w:rsidR="00732898">
        <w:rPr>
          <w:bCs/>
          <w:lang w:val="sr-Cyrl-RS"/>
        </w:rPr>
        <w:t>независности КиМ, због чега им је Република Србија захвална.</w:t>
      </w:r>
    </w:p>
    <w:p w:rsidR="008256E2" w:rsidRPr="00710F70" w:rsidRDefault="008256E2" w:rsidP="00710F70">
      <w:pPr>
        <w:jc w:val="both"/>
        <w:rPr>
          <w:bCs/>
        </w:rPr>
      </w:pPr>
    </w:p>
    <w:p w:rsidR="008960FE" w:rsidRDefault="00B75A85" w:rsidP="00710F70">
      <w:pPr>
        <w:ind w:left="-567"/>
        <w:jc w:val="both"/>
        <w:rPr>
          <w:bCs/>
          <w:lang w:val="sr-Cyrl-RS"/>
        </w:rPr>
      </w:pPr>
      <w:r w:rsidRPr="00B75A85">
        <w:rPr>
          <w:bCs/>
          <w:lang w:val="sr-Cyrl-RS"/>
        </w:rPr>
        <w:tab/>
      </w:r>
      <w:r w:rsidR="008960FE">
        <w:rPr>
          <w:bCs/>
          <w:lang w:val="sr-Cyrl-RS"/>
        </w:rPr>
        <w:t xml:space="preserve">Заменик председника </w:t>
      </w:r>
      <w:r w:rsidRPr="00B75A85">
        <w:rPr>
          <w:bCs/>
          <w:lang w:val="sr-Cyrl-RS"/>
        </w:rPr>
        <w:t>Одбора је предложила да Одбор</w:t>
      </w:r>
      <w:r w:rsidR="008960FE">
        <w:rPr>
          <w:bCs/>
          <w:lang w:val="sr-Cyrl-RS"/>
        </w:rPr>
        <w:t xml:space="preserve"> за спољне послове</w:t>
      </w:r>
      <w:r w:rsidRPr="00B75A85">
        <w:rPr>
          <w:bCs/>
          <w:lang w:val="sr-Cyrl-RS"/>
        </w:rPr>
        <w:t xml:space="preserve"> усвоји закључак којим предлаже Народној скупштини да прихвати Предлог закона о потврђивању Споразума између Владе Републике Србије и Владе Републике </w:t>
      </w:r>
      <w:r w:rsidR="00EA47C8">
        <w:rPr>
          <w:bCs/>
          <w:lang w:val="sr-Cyrl-RS"/>
        </w:rPr>
        <w:t xml:space="preserve">Молдавије </w:t>
      </w:r>
      <w:r w:rsidRPr="00B75A85">
        <w:rPr>
          <w:bCs/>
          <w:lang w:val="sr-Cyrl-RS"/>
        </w:rPr>
        <w:t xml:space="preserve">о </w:t>
      </w:r>
      <w:r w:rsidR="00EA47C8">
        <w:rPr>
          <w:bCs/>
          <w:lang w:val="sr-Cyrl-RS"/>
        </w:rPr>
        <w:t>укидању виза за држављане двеју земаља</w:t>
      </w:r>
      <w:r w:rsidR="008960FE">
        <w:rPr>
          <w:bCs/>
          <w:lang w:val="sr-Cyrl-RS"/>
        </w:rPr>
        <w:t>.</w:t>
      </w:r>
    </w:p>
    <w:p w:rsidR="00B75A85" w:rsidRPr="00B75A85" w:rsidRDefault="00B75A85" w:rsidP="00710F70">
      <w:pPr>
        <w:ind w:left="-567"/>
        <w:jc w:val="both"/>
        <w:rPr>
          <w:bCs/>
          <w:lang w:val="sr-Cyrl-RS"/>
        </w:rPr>
      </w:pPr>
    </w:p>
    <w:p w:rsidR="00B75A85" w:rsidRPr="00B75A85" w:rsidRDefault="00B75A85" w:rsidP="00710F70">
      <w:pPr>
        <w:jc w:val="both"/>
        <w:rPr>
          <w:bCs/>
          <w:lang w:val="sr-Cyrl-RS"/>
        </w:rPr>
      </w:pPr>
      <w:r w:rsidRPr="00B75A85">
        <w:rPr>
          <w:bCs/>
          <w:lang w:val="sr-Cyrl-RS"/>
        </w:rPr>
        <w:t>Одбор је једногласно (са 1</w:t>
      </w:r>
      <w:r w:rsidR="00EA47C8">
        <w:rPr>
          <w:bCs/>
          <w:lang w:val="sr-Cyrl-RS"/>
        </w:rPr>
        <w:t>2</w:t>
      </w:r>
      <w:r w:rsidRPr="00B75A85">
        <w:rPr>
          <w:bCs/>
          <w:lang w:val="sr-Cyrl-RS"/>
        </w:rPr>
        <w:t xml:space="preserve"> гласова ЗА) прихватио предлог закључка. </w:t>
      </w:r>
    </w:p>
    <w:p w:rsidR="00B75A85" w:rsidRPr="00B75A85" w:rsidRDefault="00B75A85" w:rsidP="00710F70">
      <w:pPr>
        <w:ind w:left="-567"/>
        <w:jc w:val="both"/>
        <w:rPr>
          <w:bCs/>
          <w:lang w:val="sr-Cyrl-RS"/>
        </w:rPr>
      </w:pPr>
      <w:r w:rsidRPr="00B75A85">
        <w:rPr>
          <w:bCs/>
          <w:lang w:val="sr-Cyrl-RS"/>
        </w:rPr>
        <w:tab/>
      </w:r>
    </w:p>
    <w:p w:rsidR="008960FE" w:rsidRPr="00B75A85" w:rsidRDefault="008960FE" w:rsidP="00710F70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Одбор је прихватио предлог да </w:t>
      </w:r>
      <w:r w:rsidR="0005482D">
        <w:rPr>
          <w:bCs/>
          <w:lang w:val="sr-Cyrl-RS"/>
        </w:rPr>
        <w:t>др Дијана Вукомановић, заменик председника Одбора буде</w:t>
      </w:r>
      <w:r w:rsidR="000D5EA5">
        <w:rPr>
          <w:bCs/>
          <w:lang w:val="sr-Cyrl-RS"/>
        </w:rPr>
        <w:t xml:space="preserve"> </w:t>
      </w:r>
      <w:r w:rsidRPr="00B75A85">
        <w:rPr>
          <w:bCs/>
          <w:lang w:val="sr-Cyrl-RS"/>
        </w:rPr>
        <w:t>извести</w:t>
      </w:r>
      <w:r>
        <w:rPr>
          <w:bCs/>
          <w:lang w:val="sr-Cyrl-RS"/>
        </w:rPr>
        <w:t>лац</w:t>
      </w:r>
      <w:r w:rsidRPr="00B75A85">
        <w:rPr>
          <w:bCs/>
          <w:lang w:val="sr-Cyrl-RS"/>
        </w:rPr>
        <w:t xml:space="preserve"> Одбора на седници Народне </w:t>
      </w:r>
      <w:r w:rsidR="0005482D">
        <w:rPr>
          <w:bCs/>
          <w:lang w:val="sr-Cyrl-RS"/>
        </w:rPr>
        <w:t>скупштине.</w:t>
      </w:r>
    </w:p>
    <w:p w:rsidR="00036B6D" w:rsidRDefault="00036B6D" w:rsidP="009B3FD7">
      <w:pPr>
        <w:tabs>
          <w:tab w:val="left" w:pos="426"/>
        </w:tabs>
        <w:ind w:left="360"/>
        <w:jc w:val="both"/>
        <w:rPr>
          <w:b/>
          <w:lang w:val="sr-Cyrl-RS"/>
        </w:rPr>
      </w:pPr>
    </w:p>
    <w:p w:rsidR="00AA3913" w:rsidRPr="00AA3913" w:rsidRDefault="00AA3913" w:rsidP="00AA3913">
      <w:pPr>
        <w:spacing w:before="120"/>
        <w:ind w:left="709"/>
        <w:jc w:val="both"/>
        <w:rPr>
          <w:b/>
          <w:bCs/>
          <w:u w:val="single"/>
          <w:lang w:val="sr-Cyrl-RS" w:eastAsia="x-none"/>
        </w:rPr>
      </w:pPr>
      <w:r>
        <w:rPr>
          <w:b/>
          <w:bCs/>
          <w:u w:val="single"/>
          <w:lang w:val="sr-Cyrl-RS" w:eastAsia="x-none"/>
        </w:rPr>
        <w:t>Тачка 2</w:t>
      </w:r>
    </w:p>
    <w:p w:rsidR="00AA3913" w:rsidRPr="00AA3913" w:rsidRDefault="00AA3913" w:rsidP="00AA3913">
      <w:pPr>
        <w:spacing w:before="120"/>
        <w:jc w:val="both"/>
        <w:rPr>
          <w:bCs/>
          <w:lang w:val="sr-Cyrl-RS" w:eastAsia="x-none"/>
        </w:rPr>
      </w:pPr>
    </w:p>
    <w:p w:rsidR="00AA3913" w:rsidRPr="00AA3913" w:rsidRDefault="00AA3913" w:rsidP="00AA3913">
      <w:pPr>
        <w:spacing w:before="120"/>
        <w:jc w:val="both"/>
        <w:rPr>
          <w:bCs/>
          <w:lang w:val="sr-Cyrl-RS" w:eastAsia="x-none"/>
        </w:rPr>
      </w:pPr>
      <w:r w:rsidRPr="00AA3913">
        <w:rPr>
          <w:bCs/>
          <w:lang w:val="sr-Cyrl-RS" w:eastAsia="x-none"/>
        </w:rPr>
        <w:t xml:space="preserve">У оквиру ове тачке дневног реда није било дискусије. </w:t>
      </w:r>
    </w:p>
    <w:p w:rsidR="00AA3913" w:rsidRPr="00AA3913" w:rsidRDefault="00AA3913" w:rsidP="00AA3913">
      <w:pPr>
        <w:spacing w:before="120"/>
        <w:jc w:val="both"/>
        <w:rPr>
          <w:lang w:val="sr-Cyrl-CS" w:eastAsia="x-none"/>
        </w:rPr>
      </w:pPr>
      <w:r w:rsidRPr="00AA3913">
        <w:rPr>
          <w:lang w:val="sr-Cyrl-CS" w:eastAsia="x-none"/>
        </w:rPr>
        <w:t>Седница је завршена у</w:t>
      </w:r>
      <w:r w:rsidRPr="00AA3913">
        <w:rPr>
          <w:lang w:eastAsia="x-none"/>
        </w:rPr>
        <w:t xml:space="preserve"> </w:t>
      </w:r>
      <w:r>
        <w:rPr>
          <w:lang w:val="sr-Cyrl-RS" w:eastAsia="x-none"/>
        </w:rPr>
        <w:t>13,</w:t>
      </w:r>
      <w:r w:rsidR="009C1597">
        <w:rPr>
          <w:lang w:eastAsia="x-none"/>
        </w:rPr>
        <w:t>48</w:t>
      </w:r>
      <w:r w:rsidRPr="00AA3913">
        <w:rPr>
          <w:lang w:val="sr-Cyrl-RS" w:eastAsia="x-none"/>
        </w:rPr>
        <w:t xml:space="preserve"> </w:t>
      </w:r>
      <w:r w:rsidRPr="00AA3913">
        <w:rPr>
          <w:lang w:val="sr-Cyrl-CS" w:eastAsia="x-none"/>
        </w:rPr>
        <w:t>часова.</w:t>
      </w:r>
    </w:p>
    <w:p w:rsidR="0093628C" w:rsidRDefault="0093628C" w:rsidP="0093628C">
      <w:pPr>
        <w:pStyle w:val="BodyText"/>
        <w:spacing w:before="120"/>
        <w:ind w:left="-567" w:firstLine="567"/>
        <w:rPr>
          <w:lang w:val="en-US"/>
        </w:rPr>
      </w:pPr>
      <w:r>
        <w:rPr>
          <w:lang w:val="sr-Cyrl-CS"/>
        </w:rPr>
        <w:t>Саставни део овог записника чини тонски снимак са седнице Одбора.</w:t>
      </w:r>
    </w:p>
    <w:p w:rsidR="00AA3913" w:rsidRPr="00AA3913" w:rsidRDefault="00AA3913" w:rsidP="00AA3913">
      <w:pPr>
        <w:spacing w:before="120"/>
        <w:jc w:val="both"/>
        <w:rPr>
          <w:lang w:val="sr-Cyrl-CS" w:eastAsia="x-none"/>
        </w:rPr>
      </w:pPr>
    </w:p>
    <w:p w:rsidR="00036B6D" w:rsidRDefault="00036B6D" w:rsidP="00C86731">
      <w:pPr>
        <w:tabs>
          <w:tab w:val="left" w:pos="426"/>
        </w:tabs>
        <w:jc w:val="both"/>
        <w:rPr>
          <w:b/>
          <w:lang w:val="sr-Cyrl-RS"/>
        </w:rPr>
      </w:pPr>
    </w:p>
    <w:p w:rsidR="00036B6D" w:rsidRDefault="00036B6D" w:rsidP="009B3FD7">
      <w:pPr>
        <w:tabs>
          <w:tab w:val="left" w:pos="426"/>
        </w:tabs>
        <w:ind w:left="360"/>
        <w:jc w:val="both"/>
        <w:rPr>
          <w:b/>
          <w:lang w:val="sr-Cyrl-RS"/>
        </w:rPr>
      </w:pPr>
    </w:p>
    <w:p w:rsidR="00036B6D" w:rsidRDefault="00036B6D" w:rsidP="009B3FD7">
      <w:pPr>
        <w:tabs>
          <w:tab w:val="left" w:pos="426"/>
        </w:tabs>
        <w:ind w:left="360"/>
        <w:jc w:val="both"/>
        <w:rPr>
          <w:b/>
          <w:lang w:val="sr-Cyrl-RS"/>
        </w:rPr>
      </w:pPr>
    </w:p>
    <w:p w:rsidR="00036B6D" w:rsidRDefault="00036B6D" w:rsidP="009B3FD7">
      <w:pPr>
        <w:tabs>
          <w:tab w:val="left" w:pos="426"/>
        </w:tabs>
        <w:ind w:left="360"/>
        <w:jc w:val="both"/>
        <w:rPr>
          <w:b/>
          <w:lang w:val="sr-Cyrl-RS"/>
        </w:rPr>
      </w:pPr>
    </w:p>
    <w:p w:rsidR="00036B6D" w:rsidRPr="009B3FD7" w:rsidRDefault="00036B6D" w:rsidP="009B3FD7">
      <w:pPr>
        <w:tabs>
          <w:tab w:val="left" w:pos="426"/>
        </w:tabs>
        <w:ind w:left="360"/>
        <w:jc w:val="both"/>
        <w:rPr>
          <w:b/>
          <w:lang w:val="sr-Cyrl-RS"/>
        </w:rPr>
      </w:pPr>
    </w:p>
    <w:p w:rsidR="00036B6D" w:rsidRPr="00036B6D" w:rsidRDefault="008B799F" w:rsidP="00036B6D">
      <w:pPr>
        <w:spacing w:before="120"/>
        <w:ind w:left="-567"/>
        <w:jc w:val="both"/>
        <w:rPr>
          <w:lang w:val="sr-Cyrl-CS" w:eastAsia="x-none"/>
        </w:rPr>
      </w:pPr>
      <w:r>
        <w:rPr>
          <w:lang w:val="sr-Cyrl-RS" w:eastAsia="x-none"/>
        </w:rPr>
        <w:t>за</w:t>
      </w:r>
      <w:r w:rsidR="00036B6D" w:rsidRPr="00036B6D">
        <w:rPr>
          <w:lang w:val="x-none" w:eastAsia="x-none"/>
        </w:rPr>
        <w:t xml:space="preserve"> </w:t>
      </w:r>
      <w:r w:rsidR="00036B6D" w:rsidRPr="00036B6D">
        <w:rPr>
          <w:lang w:val="sr-Cyrl-CS" w:eastAsia="x-none"/>
        </w:rPr>
        <w:t>С</w:t>
      </w:r>
      <w:bookmarkStart w:id="0" w:name="_GoBack"/>
      <w:bookmarkEnd w:id="0"/>
      <w:r w:rsidR="00036B6D" w:rsidRPr="00036B6D">
        <w:rPr>
          <w:lang w:val="sr-Cyrl-CS" w:eastAsia="x-none"/>
        </w:rPr>
        <w:t>ЕКРЕТАР</w:t>
      </w:r>
      <w:r>
        <w:rPr>
          <w:lang w:val="sr-Cyrl-CS" w:eastAsia="x-none"/>
        </w:rPr>
        <w:t>А</w:t>
      </w:r>
      <w:r w:rsidR="00036B6D" w:rsidRPr="00036B6D">
        <w:rPr>
          <w:lang w:val="sr-Cyrl-CS" w:eastAsia="x-none"/>
        </w:rPr>
        <w:t xml:space="preserve"> ОДБОРА</w:t>
      </w:r>
      <w:r w:rsidR="00036B6D" w:rsidRPr="00036B6D">
        <w:rPr>
          <w:lang w:val="sr-Cyrl-CS" w:eastAsia="x-none"/>
        </w:rPr>
        <w:tab/>
      </w:r>
      <w:r w:rsidR="00036B6D" w:rsidRPr="00036B6D">
        <w:rPr>
          <w:lang w:val="sr-Cyrl-CS" w:eastAsia="x-none"/>
        </w:rPr>
        <w:tab/>
      </w:r>
      <w:r w:rsidR="000D5EA5">
        <w:rPr>
          <w:lang w:val="ru-RU" w:eastAsia="x-none"/>
        </w:rPr>
        <w:t xml:space="preserve">       </w:t>
      </w:r>
      <w:r w:rsidR="00891C14">
        <w:rPr>
          <w:lang w:val="sr-Cyrl-CS" w:eastAsia="x-none"/>
        </w:rPr>
        <w:t xml:space="preserve"> </w:t>
      </w:r>
      <w:r w:rsidR="00891C14">
        <w:rPr>
          <w:lang w:val="sr-Cyrl-CS" w:eastAsia="x-none"/>
        </w:rPr>
        <w:tab/>
      </w:r>
      <w:r w:rsidR="000D5EA5">
        <w:rPr>
          <w:lang w:val="sr-Cyrl-CS" w:eastAsia="x-none"/>
        </w:rPr>
        <w:t xml:space="preserve">    </w:t>
      </w:r>
      <w:r w:rsidR="00451600">
        <w:rPr>
          <w:lang w:eastAsia="x-none"/>
        </w:rPr>
        <w:tab/>
      </w:r>
      <w:r w:rsidR="00891C14">
        <w:rPr>
          <w:lang w:val="sr-Cyrl-CS" w:eastAsia="x-none"/>
        </w:rPr>
        <w:t xml:space="preserve"> ЗАМЕНИК </w:t>
      </w:r>
      <w:r w:rsidR="00036B6D">
        <w:rPr>
          <w:lang w:val="sr-Cyrl-CS" w:eastAsia="x-none"/>
        </w:rPr>
        <w:t>П</w:t>
      </w:r>
      <w:r w:rsidR="00036B6D" w:rsidRPr="00036B6D">
        <w:rPr>
          <w:lang w:val="sr-Cyrl-CS" w:eastAsia="x-none"/>
        </w:rPr>
        <w:t>РЕДСЕДНИК</w:t>
      </w:r>
      <w:r w:rsidR="00891C14">
        <w:rPr>
          <w:lang w:val="sr-Cyrl-CS" w:eastAsia="x-none"/>
        </w:rPr>
        <w:t>А</w:t>
      </w:r>
      <w:r w:rsidR="00036B6D" w:rsidRPr="00036B6D">
        <w:rPr>
          <w:lang w:val="sr-Cyrl-CS" w:eastAsia="x-none"/>
        </w:rPr>
        <w:t xml:space="preserve"> ОДБОРА</w:t>
      </w:r>
    </w:p>
    <w:p w:rsidR="00561D3A" w:rsidRDefault="00561D3A" w:rsidP="00036B6D">
      <w:pPr>
        <w:spacing w:before="120"/>
        <w:ind w:left="-567"/>
        <w:jc w:val="both"/>
        <w:rPr>
          <w:lang w:val="sr-Cyrl-RS" w:eastAsia="x-none"/>
        </w:rPr>
      </w:pPr>
    </w:p>
    <w:p w:rsidR="00036B6D" w:rsidRPr="00036B6D" w:rsidRDefault="00036B6D" w:rsidP="00036B6D">
      <w:pPr>
        <w:spacing w:before="120"/>
        <w:ind w:left="-567"/>
        <w:jc w:val="both"/>
        <w:rPr>
          <w:lang w:val="sr-Cyrl-CS" w:eastAsia="x-none"/>
        </w:rPr>
      </w:pPr>
      <w:r>
        <w:rPr>
          <w:lang w:val="sr-Cyrl-RS" w:eastAsia="x-none"/>
        </w:rPr>
        <w:t>Милена Милошевић Жиковић</w:t>
      </w:r>
      <w:r w:rsidRPr="00036B6D">
        <w:rPr>
          <w:lang w:val="sr-Cyrl-CS" w:eastAsia="x-none"/>
        </w:rPr>
        <w:tab/>
      </w:r>
      <w:r w:rsidRPr="00036B6D">
        <w:rPr>
          <w:lang w:val="sr-Cyrl-CS" w:eastAsia="x-none"/>
        </w:rPr>
        <w:tab/>
      </w:r>
      <w:r w:rsidR="000D5EA5">
        <w:rPr>
          <w:lang w:val="sr-Cyrl-CS" w:eastAsia="x-none"/>
        </w:rPr>
        <w:t xml:space="preserve">             </w:t>
      </w:r>
      <w:r w:rsidR="00451600">
        <w:rPr>
          <w:lang w:eastAsia="x-none"/>
        </w:rPr>
        <w:t xml:space="preserve">       </w:t>
      </w:r>
      <w:r w:rsidR="000D5EA5">
        <w:rPr>
          <w:lang w:val="sr-Cyrl-CS" w:eastAsia="x-none"/>
        </w:rPr>
        <w:t xml:space="preserve"> </w:t>
      </w:r>
      <w:r>
        <w:rPr>
          <w:lang w:val="sr-Cyrl-CS" w:eastAsia="x-none"/>
        </w:rPr>
        <w:t>др</w:t>
      </w:r>
      <w:r w:rsidR="000D5EA5">
        <w:rPr>
          <w:lang w:val="sr-Cyrl-CS" w:eastAsia="x-none"/>
        </w:rPr>
        <w:t xml:space="preserve"> </w:t>
      </w:r>
      <w:r>
        <w:rPr>
          <w:lang w:val="sr-Cyrl-CS" w:eastAsia="x-none"/>
        </w:rPr>
        <w:t>Дијана Вуком</w:t>
      </w:r>
      <w:r w:rsidR="00710F70">
        <w:rPr>
          <w:lang w:eastAsia="x-none"/>
        </w:rPr>
        <w:t>a</w:t>
      </w:r>
      <w:r>
        <w:rPr>
          <w:lang w:val="sr-Cyrl-CS" w:eastAsia="x-none"/>
        </w:rPr>
        <w:t>новић</w:t>
      </w:r>
    </w:p>
    <w:p w:rsidR="00291F81" w:rsidRDefault="00291F81">
      <w:pPr>
        <w:rPr>
          <w:lang w:val="sr-Cyrl-RS"/>
        </w:rPr>
      </w:pPr>
    </w:p>
    <w:p w:rsidR="00561D3A" w:rsidRPr="00CF6F07" w:rsidRDefault="00561D3A">
      <w:pPr>
        <w:rPr>
          <w:lang w:val="sr-Cyrl-RS"/>
        </w:rPr>
      </w:pPr>
    </w:p>
    <w:sectPr w:rsidR="00561D3A" w:rsidRPr="00CF6F07" w:rsidSect="000D759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772F2"/>
    <w:multiLevelType w:val="hybridMultilevel"/>
    <w:tmpl w:val="01440498"/>
    <w:lvl w:ilvl="0" w:tplc="78FE1BC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BBA5269"/>
    <w:multiLevelType w:val="multilevel"/>
    <w:tmpl w:val="D1D0D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BD17E7D"/>
    <w:multiLevelType w:val="multilevel"/>
    <w:tmpl w:val="D1D0D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07"/>
    <w:rsid w:val="00036B6D"/>
    <w:rsid w:val="0005482D"/>
    <w:rsid w:val="00071340"/>
    <w:rsid w:val="000806B5"/>
    <w:rsid w:val="000B406F"/>
    <w:rsid w:val="000D5EA5"/>
    <w:rsid w:val="000D7592"/>
    <w:rsid w:val="000E2AA4"/>
    <w:rsid w:val="00104B6D"/>
    <w:rsid w:val="00214593"/>
    <w:rsid w:val="00291F81"/>
    <w:rsid w:val="003A343F"/>
    <w:rsid w:val="003A3FB4"/>
    <w:rsid w:val="003A5E89"/>
    <w:rsid w:val="003F6EFC"/>
    <w:rsid w:val="004235F9"/>
    <w:rsid w:val="00440E22"/>
    <w:rsid w:val="00451600"/>
    <w:rsid w:val="0049603E"/>
    <w:rsid w:val="004B363F"/>
    <w:rsid w:val="00561D3A"/>
    <w:rsid w:val="005D6871"/>
    <w:rsid w:val="005E422C"/>
    <w:rsid w:val="00615DE5"/>
    <w:rsid w:val="006E1FEF"/>
    <w:rsid w:val="006F2407"/>
    <w:rsid w:val="00710F70"/>
    <w:rsid w:val="00732898"/>
    <w:rsid w:val="00810F3A"/>
    <w:rsid w:val="008146C7"/>
    <w:rsid w:val="008256E2"/>
    <w:rsid w:val="00891C14"/>
    <w:rsid w:val="008960FE"/>
    <w:rsid w:val="008A408F"/>
    <w:rsid w:val="008B799F"/>
    <w:rsid w:val="008C2A3B"/>
    <w:rsid w:val="0093628C"/>
    <w:rsid w:val="00937671"/>
    <w:rsid w:val="00976651"/>
    <w:rsid w:val="00982D6F"/>
    <w:rsid w:val="0098750B"/>
    <w:rsid w:val="009B3FD7"/>
    <w:rsid w:val="009C1597"/>
    <w:rsid w:val="00AA3913"/>
    <w:rsid w:val="00B75A85"/>
    <w:rsid w:val="00C2730C"/>
    <w:rsid w:val="00C86731"/>
    <w:rsid w:val="00CC5D22"/>
    <w:rsid w:val="00CF6F07"/>
    <w:rsid w:val="00D4320C"/>
    <w:rsid w:val="00D72988"/>
    <w:rsid w:val="00DB22F3"/>
    <w:rsid w:val="00E13E3C"/>
    <w:rsid w:val="00EA47C8"/>
    <w:rsid w:val="00F40546"/>
    <w:rsid w:val="00F5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6F0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6F0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F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F0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93628C"/>
    <w:pPr>
      <w:jc w:val="both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93628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6F0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6F0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F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F0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93628C"/>
    <w:pPr>
      <w:jc w:val="both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93628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Kalinic</dc:creator>
  <cp:lastModifiedBy>Dejan Milivojevic</cp:lastModifiedBy>
  <cp:revision>28</cp:revision>
  <dcterms:created xsi:type="dcterms:W3CDTF">2015-06-23T09:54:00Z</dcterms:created>
  <dcterms:modified xsi:type="dcterms:W3CDTF">2015-07-08T11:03:00Z</dcterms:modified>
</cp:coreProperties>
</file>